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F" w:rsidRDefault="0045283F" w:rsidP="0045283F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45283F" w:rsidRDefault="0045283F" w:rsidP="0045283F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45283F" w:rsidRDefault="0045283F" w:rsidP="0045283F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мая 2018</w:t>
      </w:r>
      <w:r w:rsidRPr="00830D0A">
        <w:rPr>
          <w:b/>
          <w:sz w:val="28"/>
          <w:szCs w:val="28"/>
        </w:rPr>
        <w:t xml:space="preserve"> года</w:t>
      </w:r>
    </w:p>
    <w:p w:rsidR="0045283F" w:rsidRDefault="0045283F" w:rsidP="0045283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126"/>
        <w:gridCol w:w="4111"/>
      </w:tblGrid>
      <w:tr w:rsidR="0045283F" w:rsidRPr="00C3547A" w:rsidTr="00DC0158">
        <w:trPr>
          <w:cantSplit/>
          <w:trHeight w:val="1170"/>
        </w:trPr>
        <w:tc>
          <w:tcPr>
            <w:tcW w:w="568" w:type="dxa"/>
          </w:tcPr>
          <w:p w:rsidR="0045283F" w:rsidRPr="00C3547A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45283F" w:rsidRPr="00C3547A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547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3547A">
              <w:rPr>
                <w:b/>
                <w:sz w:val="16"/>
                <w:szCs w:val="16"/>
              </w:rPr>
              <w:t>/</w:t>
            </w:r>
            <w:proofErr w:type="spellStart"/>
            <w:r w:rsidRPr="00C3547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</w:tcPr>
          <w:p w:rsidR="0045283F" w:rsidRPr="007B6025" w:rsidRDefault="0045283F" w:rsidP="00DC015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45283F" w:rsidRPr="007B6025" w:rsidRDefault="0045283F" w:rsidP="00DC015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45283F" w:rsidRPr="007B6025" w:rsidRDefault="0045283F" w:rsidP="00DC015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45283F" w:rsidRPr="007B6025" w:rsidRDefault="0045283F" w:rsidP="00DC0158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45283F" w:rsidRPr="007B6025" w:rsidRDefault="0045283F" w:rsidP="00DC0158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45283F" w:rsidRPr="007B6025" w:rsidRDefault="0045283F" w:rsidP="00DC0158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45283F" w:rsidRPr="00C3547A" w:rsidRDefault="0045283F" w:rsidP="00DC0158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 xml:space="preserve">, Томск г, </w:t>
            </w:r>
            <w:proofErr w:type="spellStart"/>
            <w:r w:rsidRPr="00F92E72">
              <w:rPr>
                <w:b/>
                <w:sz w:val="16"/>
                <w:szCs w:val="16"/>
              </w:rPr>
              <w:t>Северск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 г (пункт установки передатчика - (г. Томск)),</w:t>
            </w:r>
            <w:r w:rsidRPr="00F92E72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92,6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Алсет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"Компания Новое радио"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Компания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 xml:space="preserve">, Томск г, </w:t>
            </w:r>
            <w:proofErr w:type="spellStart"/>
            <w:r w:rsidRPr="00F92E72">
              <w:rPr>
                <w:b/>
                <w:sz w:val="16"/>
                <w:szCs w:val="16"/>
              </w:rPr>
              <w:t>Северск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 г (пункт установки передатчика - (г. Томск)),</w:t>
            </w:r>
            <w:r w:rsidRPr="00F92E72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99,2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Алсет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"Компания Новое радио"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Компания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, Симферополь </w:t>
            </w:r>
            <w:proofErr w:type="gramStart"/>
            <w:r w:rsidRPr="00F92E72">
              <w:rPr>
                <w:b/>
                <w:sz w:val="16"/>
                <w:szCs w:val="16"/>
              </w:rPr>
              <w:t>г</w:t>
            </w:r>
            <w:proofErr w:type="gramEnd"/>
            <w:r w:rsidRPr="00F92E72">
              <w:rPr>
                <w:b/>
                <w:sz w:val="16"/>
                <w:szCs w:val="16"/>
              </w:rPr>
              <w:t>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98,7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0,2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</w:t>
            </w:r>
            <w:proofErr w:type="spellStart"/>
            <w:r w:rsidRPr="00F92E72">
              <w:rPr>
                <w:sz w:val="16"/>
                <w:szCs w:val="16"/>
              </w:rPr>
              <w:t>ПРО-Радио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2. ООО "СТУДИЯ АРТЭКС"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>4.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 xml:space="preserve">5. ООО "Радио </w:t>
            </w:r>
            <w:proofErr w:type="spellStart"/>
            <w:r w:rsidRPr="00F92E72">
              <w:rPr>
                <w:sz w:val="16"/>
                <w:szCs w:val="16"/>
              </w:rPr>
              <w:t>Интернешнл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6. ООО "Радио Регион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>8. ООО "Радио Родных Дорог"</w:t>
            </w:r>
            <w:r w:rsidRPr="00F92E72">
              <w:rPr>
                <w:sz w:val="16"/>
                <w:szCs w:val="16"/>
              </w:rPr>
              <w:br/>
              <w:t>9. ООО "УПРАВЛЕНИЕ РЕКЛАМЫ"</w:t>
            </w:r>
            <w:r w:rsidRPr="00F92E72">
              <w:rPr>
                <w:sz w:val="16"/>
                <w:szCs w:val="16"/>
              </w:rPr>
              <w:br/>
              <w:t>10. АНО "ТРК "Крым"</w:t>
            </w:r>
            <w:r w:rsidRPr="00F92E72">
              <w:rPr>
                <w:sz w:val="16"/>
                <w:szCs w:val="16"/>
              </w:rPr>
              <w:br/>
              <w:t xml:space="preserve">11.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, Симферополь </w:t>
            </w:r>
            <w:proofErr w:type="gramStart"/>
            <w:r w:rsidRPr="00F92E72">
              <w:rPr>
                <w:b/>
                <w:sz w:val="16"/>
                <w:szCs w:val="16"/>
              </w:rPr>
              <w:t>г</w:t>
            </w:r>
            <w:proofErr w:type="gramEnd"/>
            <w:r w:rsidRPr="00F92E72">
              <w:rPr>
                <w:b/>
                <w:sz w:val="16"/>
                <w:szCs w:val="16"/>
              </w:rPr>
              <w:t>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103,1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0,2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</w:t>
            </w:r>
            <w:proofErr w:type="spellStart"/>
            <w:r w:rsidRPr="00F92E72">
              <w:rPr>
                <w:sz w:val="16"/>
                <w:szCs w:val="16"/>
              </w:rPr>
              <w:t>Стайл</w:t>
            </w:r>
            <w:proofErr w:type="spellEnd"/>
            <w:r w:rsidRPr="00F92E72">
              <w:rPr>
                <w:sz w:val="16"/>
                <w:szCs w:val="16"/>
              </w:rPr>
              <w:t xml:space="preserve"> </w:t>
            </w:r>
            <w:proofErr w:type="spellStart"/>
            <w:r w:rsidRPr="00F92E72">
              <w:rPr>
                <w:sz w:val="16"/>
                <w:szCs w:val="16"/>
              </w:rPr>
              <w:t>Медиа</w:t>
            </w:r>
            <w:proofErr w:type="spellEnd"/>
            <w:r w:rsidRPr="00F92E72">
              <w:rPr>
                <w:sz w:val="16"/>
                <w:szCs w:val="16"/>
              </w:rPr>
              <w:t xml:space="preserve"> Холдинг"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ПРО-Радио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 xml:space="preserve">4. ООО "Радио </w:t>
            </w:r>
            <w:proofErr w:type="spellStart"/>
            <w:r w:rsidRPr="00F92E72">
              <w:rPr>
                <w:sz w:val="16"/>
                <w:szCs w:val="16"/>
              </w:rPr>
              <w:t>Интернешнл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5.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6. ООО "Радио Регион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 xml:space="preserve">ООО "Радио </w:t>
            </w:r>
            <w:proofErr w:type="spellStart"/>
            <w:r>
              <w:rPr>
                <w:sz w:val="16"/>
                <w:szCs w:val="16"/>
                <w:lang w:val="en-US"/>
              </w:rPr>
              <w:t>Родных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Дорог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 xml:space="preserve">9. ООО "УПРАВЛЕНИЕ РЕКЛАМЫ"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, Ялта </w:t>
            </w:r>
            <w:proofErr w:type="gramStart"/>
            <w:r w:rsidRPr="00F92E72">
              <w:rPr>
                <w:b/>
                <w:sz w:val="16"/>
                <w:szCs w:val="16"/>
              </w:rPr>
              <w:t>г</w:t>
            </w:r>
            <w:proofErr w:type="gramEnd"/>
            <w:r w:rsidRPr="00F92E72">
              <w:rPr>
                <w:b/>
                <w:sz w:val="16"/>
                <w:szCs w:val="16"/>
              </w:rPr>
              <w:t>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94,4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"СТУДИЯ АРТЭКС"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ПРО-Радио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>4. АО "ИД "</w:t>
            </w:r>
            <w:proofErr w:type="gramStart"/>
            <w:r w:rsidRPr="00F92E72">
              <w:rPr>
                <w:sz w:val="16"/>
                <w:szCs w:val="16"/>
              </w:rPr>
              <w:t>Комсомольская</w:t>
            </w:r>
            <w:proofErr w:type="gramEnd"/>
            <w:r w:rsidRPr="00F92E72">
              <w:rPr>
                <w:sz w:val="16"/>
                <w:szCs w:val="16"/>
              </w:rPr>
              <w:t xml:space="preserve"> правда"</w:t>
            </w:r>
            <w:r w:rsidRPr="00F92E72">
              <w:rPr>
                <w:sz w:val="16"/>
                <w:szCs w:val="16"/>
              </w:rPr>
              <w:br/>
              <w:t>5.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6. ООО "ПОЛУОСТРОВ КРЫМ"</w:t>
            </w:r>
            <w:r w:rsidRPr="00F92E72">
              <w:rPr>
                <w:sz w:val="16"/>
                <w:szCs w:val="16"/>
              </w:rPr>
              <w:br/>
              <w:t>7. ООО «ТЕЛЕРАДИОКОМПАНИЯ «МЕДИАПРОФИЛЬ»</w:t>
            </w:r>
            <w:r w:rsidRPr="00F92E72">
              <w:rPr>
                <w:sz w:val="16"/>
                <w:szCs w:val="16"/>
              </w:rPr>
              <w:br/>
              <w:t>8. ООО "УПРАВЛЕНИЕ РЕКЛАМЫ"</w:t>
            </w:r>
            <w:r w:rsidRPr="00F92E72">
              <w:rPr>
                <w:sz w:val="16"/>
                <w:szCs w:val="16"/>
              </w:rPr>
              <w:br/>
              <w:t>9. ООО "АССОЛЬ"</w:t>
            </w:r>
            <w:r w:rsidRPr="00F92E72">
              <w:rPr>
                <w:sz w:val="16"/>
                <w:szCs w:val="16"/>
              </w:rPr>
              <w:br/>
              <w:t>10. ООО "ИЦТ "</w:t>
            </w:r>
            <w:proofErr w:type="spellStart"/>
            <w:r w:rsidRPr="00F92E72">
              <w:rPr>
                <w:sz w:val="16"/>
                <w:szCs w:val="16"/>
              </w:rPr>
              <w:t>Информцентр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11. ООО "ГРАНД МЕДИА"</w:t>
            </w:r>
            <w:r w:rsidRPr="00F92E72">
              <w:rPr>
                <w:sz w:val="16"/>
                <w:szCs w:val="16"/>
              </w:rPr>
              <w:br/>
              <w:t>12. АНО "ТРК "Крым"</w:t>
            </w:r>
            <w:r w:rsidRPr="00F92E72">
              <w:rPr>
                <w:sz w:val="16"/>
                <w:szCs w:val="16"/>
              </w:rPr>
              <w:br/>
              <w:t xml:space="preserve">13.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 xml:space="preserve">, Ялта </w:t>
            </w:r>
            <w:proofErr w:type="gramStart"/>
            <w:r w:rsidRPr="00F92E72">
              <w:rPr>
                <w:b/>
                <w:sz w:val="16"/>
                <w:szCs w:val="16"/>
              </w:rPr>
              <w:t>г</w:t>
            </w:r>
            <w:proofErr w:type="gramEnd"/>
            <w:r w:rsidRPr="00F92E72">
              <w:rPr>
                <w:b/>
                <w:sz w:val="16"/>
                <w:szCs w:val="16"/>
              </w:rPr>
              <w:t>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94,8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АО "ИД "</w:t>
            </w:r>
            <w:proofErr w:type="gramStart"/>
            <w:r w:rsidRPr="00F92E72">
              <w:rPr>
                <w:sz w:val="16"/>
                <w:szCs w:val="16"/>
              </w:rPr>
              <w:t>Комсомольская</w:t>
            </w:r>
            <w:proofErr w:type="gramEnd"/>
            <w:r w:rsidRPr="00F92E72">
              <w:rPr>
                <w:sz w:val="16"/>
                <w:szCs w:val="16"/>
              </w:rPr>
              <w:t xml:space="preserve"> правда"</w:t>
            </w:r>
            <w:r w:rsidRPr="00F92E72">
              <w:rPr>
                <w:sz w:val="16"/>
                <w:szCs w:val="16"/>
              </w:rPr>
              <w:br/>
              <w:t>2. ООО "ИЦТ "</w:t>
            </w:r>
            <w:proofErr w:type="spellStart"/>
            <w:r w:rsidRPr="00F92E72">
              <w:rPr>
                <w:sz w:val="16"/>
                <w:szCs w:val="16"/>
              </w:rPr>
              <w:t>Информцентр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</w:t>
            </w:r>
            <w:proofErr w:type="spellStart"/>
            <w:r w:rsidRPr="00F92E72">
              <w:rPr>
                <w:sz w:val="16"/>
                <w:szCs w:val="16"/>
              </w:rPr>
              <w:t>ПРО-Радио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4. ООО "СТУДИЯ АРТЭКС"</w:t>
            </w:r>
            <w:r w:rsidRPr="00F92E72">
              <w:rPr>
                <w:sz w:val="16"/>
                <w:szCs w:val="16"/>
              </w:rPr>
              <w:br/>
              <w:t>5. ООО "РУССКОЕ РАДИО-КРЫМ"</w:t>
            </w:r>
            <w:r w:rsidRPr="00F92E72">
              <w:rPr>
                <w:sz w:val="16"/>
                <w:szCs w:val="16"/>
              </w:rPr>
              <w:br/>
              <w:t>6.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>8. ООО «ТЕЛЕРАДИОКОМПАНИЯ «МЕДИАПРОФИЛЬ»</w:t>
            </w:r>
            <w:r w:rsidRPr="00F92E72">
              <w:rPr>
                <w:sz w:val="16"/>
                <w:szCs w:val="16"/>
              </w:rPr>
              <w:br/>
              <w:t>9. ООО "УПРАВЛЕНИЕ РЕКЛАМЫ"</w:t>
            </w:r>
            <w:r w:rsidRPr="00F92E72">
              <w:rPr>
                <w:sz w:val="16"/>
                <w:szCs w:val="16"/>
              </w:rPr>
              <w:br/>
              <w:t>10. ООО "АССОЛЬ"</w:t>
            </w:r>
            <w:r w:rsidRPr="00F92E72">
              <w:rPr>
                <w:sz w:val="16"/>
                <w:szCs w:val="16"/>
              </w:rPr>
              <w:br/>
              <w:t>11. ООО "ГРАНД МЕДИА"</w:t>
            </w:r>
            <w:r w:rsidRPr="00F92E72">
              <w:rPr>
                <w:sz w:val="16"/>
                <w:szCs w:val="16"/>
              </w:rPr>
              <w:br/>
              <w:t xml:space="preserve">12.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>, Магадан г,</w:t>
            </w:r>
            <w:r w:rsidRPr="00F92E72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107,1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"Радио Сеть"</w:t>
            </w:r>
            <w:r w:rsidRPr="00F92E72">
              <w:rPr>
                <w:sz w:val="16"/>
                <w:szCs w:val="16"/>
              </w:rPr>
              <w:br/>
              <w:t>2. АО "Радио Ретро"</w:t>
            </w:r>
            <w:r w:rsidRPr="00F92E72">
              <w:rPr>
                <w:sz w:val="16"/>
                <w:szCs w:val="16"/>
              </w:rPr>
              <w:br/>
              <w:t>3. ООО "ДВТК"</w:t>
            </w:r>
            <w:r w:rsidRPr="00F92E72">
              <w:rPr>
                <w:sz w:val="16"/>
                <w:szCs w:val="16"/>
              </w:rPr>
              <w:br/>
              <w:t>4. ЗАО "Русское Радио-Евразия"</w:t>
            </w:r>
            <w:r w:rsidRPr="00F92E72">
              <w:rPr>
                <w:sz w:val="16"/>
                <w:szCs w:val="16"/>
              </w:rPr>
              <w:br/>
              <w:t>5. ОАО "ТВ-Колыма-Плюс"</w:t>
            </w:r>
            <w:r w:rsidRPr="00F92E72">
              <w:rPr>
                <w:sz w:val="16"/>
                <w:szCs w:val="16"/>
              </w:rPr>
              <w:br/>
              <w:t>6. ООО "Семь Кругов"</w:t>
            </w:r>
            <w:r w:rsidRPr="00F92E72">
              <w:rPr>
                <w:sz w:val="16"/>
                <w:szCs w:val="16"/>
              </w:rPr>
              <w:br/>
            </w:r>
            <w:r w:rsidRPr="0045283F">
              <w:rPr>
                <w:sz w:val="16"/>
                <w:szCs w:val="16"/>
              </w:rPr>
              <w:t>7</w:t>
            </w:r>
            <w:r w:rsidRPr="00F92E72">
              <w:rPr>
                <w:sz w:val="16"/>
                <w:szCs w:val="16"/>
              </w:rPr>
              <w:t xml:space="preserve">. ООО "Радио-Дача"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>, Магадан г,</w:t>
            </w:r>
            <w:r w:rsidRPr="00F92E72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107,5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"ДВТК"</w:t>
            </w:r>
            <w:r w:rsidRPr="00F92E72">
              <w:rPr>
                <w:sz w:val="16"/>
                <w:szCs w:val="16"/>
              </w:rPr>
              <w:br/>
              <w:t>2. ООО "Радио Сеть"</w:t>
            </w:r>
            <w:r w:rsidRPr="00F92E72">
              <w:rPr>
                <w:sz w:val="16"/>
                <w:szCs w:val="16"/>
              </w:rPr>
              <w:br/>
              <w:t>3. АО "Радио Ретро"</w:t>
            </w:r>
            <w:r w:rsidRPr="00F92E72">
              <w:rPr>
                <w:sz w:val="16"/>
                <w:szCs w:val="16"/>
              </w:rPr>
              <w:br/>
              <w:t>4. ЗАО "Русское Радио-Евразия"</w:t>
            </w:r>
            <w:r w:rsidRPr="00F92E72">
              <w:rPr>
                <w:sz w:val="16"/>
                <w:szCs w:val="16"/>
              </w:rPr>
              <w:br/>
              <w:t>5. ОАО "ТВ-Колыма-Плюс"</w:t>
            </w:r>
            <w:r w:rsidRPr="00F92E72">
              <w:rPr>
                <w:sz w:val="16"/>
                <w:szCs w:val="16"/>
              </w:rPr>
              <w:br/>
              <w:t>6. ООО "Семь Кругов"</w:t>
            </w:r>
            <w:r w:rsidRPr="00F92E72">
              <w:rPr>
                <w:sz w:val="16"/>
                <w:szCs w:val="16"/>
              </w:rPr>
              <w:br/>
            </w:r>
            <w:r w:rsidRPr="0045283F">
              <w:rPr>
                <w:sz w:val="16"/>
                <w:szCs w:val="16"/>
              </w:rPr>
              <w:t>7</w:t>
            </w:r>
            <w:bookmarkStart w:id="0" w:name="_GoBack"/>
            <w:bookmarkEnd w:id="0"/>
            <w:r w:rsidRPr="00F92E72">
              <w:rPr>
                <w:sz w:val="16"/>
                <w:szCs w:val="16"/>
              </w:rPr>
              <w:t xml:space="preserve">. </w:t>
            </w:r>
            <w:r w:rsidRPr="0045283F">
              <w:rPr>
                <w:sz w:val="16"/>
                <w:szCs w:val="16"/>
              </w:rPr>
              <w:t xml:space="preserve">ООО "Радио-Дача"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>, Мурманск г,</w:t>
            </w:r>
            <w:r w:rsidRPr="00F92E72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90,4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"НОРДКАП-МАРИКУЛЬТУРА"</w:t>
            </w:r>
            <w:r w:rsidRPr="00F92E72">
              <w:rPr>
                <w:sz w:val="16"/>
                <w:szCs w:val="16"/>
              </w:rPr>
              <w:br/>
              <w:t>3. ООО "</w:t>
            </w:r>
            <w:proofErr w:type="spellStart"/>
            <w:r w:rsidRPr="00F92E72">
              <w:rPr>
                <w:sz w:val="16"/>
                <w:szCs w:val="16"/>
              </w:rPr>
              <w:t>БаренцТрансСвязь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Радио" </w:t>
            </w:r>
          </w:p>
        </w:tc>
      </w:tr>
      <w:tr w:rsidR="0045283F" w:rsidTr="00DC015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45283F" w:rsidRPr="00C22629" w:rsidRDefault="0045283F" w:rsidP="00DC015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F92E72">
              <w:rPr>
                <w:b/>
                <w:sz w:val="16"/>
                <w:szCs w:val="16"/>
              </w:rPr>
              <w:t>, Мурманск г,</w:t>
            </w:r>
            <w:r w:rsidRPr="00F92E72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45283F" w:rsidRPr="00BF6028" w:rsidRDefault="0045283F" w:rsidP="00DC015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91,6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МГц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0,5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45283F" w:rsidRPr="00EB4C9D" w:rsidRDefault="0045283F" w:rsidP="00DC0158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"НОРДКАП-МАРИКУЛЬТУРА"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БаренцТрансСвязь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Радио" </w:t>
            </w:r>
          </w:p>
        </w:tc>
      </w:tr>
    </w:tbl>
    <w:p w:rsidR="0045283F" w:rsidRPr="00211BD9" w:rsidRDefault="0045283F" w:rsidP="0045283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конкурсов </w:t>
      </w:r>
      <w:r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>
        <w:rPr>
          <w:b/>
          <w:sz w:val="28"/>
          <w:szCs w:val="28"/>
        </w:rPr>
        <w:t xml:space="preserve"> при представлении программных концепций вещания комиссии могут предоставлять дополнительные материалы длительностью не более </w:t>
      </w:r>
      <w:r>
        <w:rPr>
          <w:b/>
          <w:sz w:val="28"/>
          <w:szCs w:val="28"/>
        </w:rPr>
        <w:br/>
        <w:t xml:space="preserve">3-х минут в следующих форматах: аудио материалы – </w:t>
      </w:r>
      <w:r>
        <w:rPr>
          <w:b/>
          <w:sz w:val="28"/>
          <w:szCs w:val="28"/>
          <w:lang w:val="en-US"/>
        </w:rPr>
        <w:t>mp</w:t>
      </w:r>
      <w:r w:rsidRPr="007520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br/>
        <w:t xml:space="preserve">видео материалы – </w:t>
      </w:r>
      <w:r>
        <w:rPr>
          <w:b/>
          <w:sz w:val="28"/>
          <w:szCs w:val="28"/>
          <w:lang w:val="en-US"/>
        </w:rPr>
        <w:t>mp</w:t>
      </w:r>
      <w:r w:rsidRPr="007520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avi</w:t>
      </w:r>
      <w:proofErr w:type="spellEnd"/>
      <w:r>
        <w:rPr>
          <w:b/>
          <w:sz w:val="28"/>
          <w:szCs w:val="28"/>
        </w:rPr>
        <w:t>;</w:t>
      </w:r>
      <w:r w:rsidRPr="00211BD9">
        <w:rPr>
          <w:b/>
          <w:sz w:val="28"/>
          <w:szCs w:val="28"/>
        </w:rPr>
        <w:t xml:space="preserve"> презентации - </w:t>
      </w:r>
      <w:proofErr w:type="spellStart"/>
      <w:r w:rsidRPr="00211BD9">
        <w:rPr>
          <w:b/>
          <w:sz w:val="28"/>
          <w:szCs w:val="28"/>
          <w:lang w:val="en-US"/>
        </w:rPr>
        <w:t>pdf</w:t>
      </w:r>
      <w:proofErr w:type="spellEnd"/>
      <w:r w:rsidRPr="00211BD9">
        <w:rPr>
          <w:b/>
          <w:sz w:val="28"/>
          <w:szCs w:val="28"/>
        </w:rPr>
        <w:t xml:space="preserve">, </w:t>
      </w:r>
      <w:proofErr w:type="spellStart"/>
      <w:r w:rsidRPr="00211BD9">
        <w:rPr>
          <w:b/>
          <w:sz w:val="28"/>
          <w:szCs w:val="28"/>
          <w:lang w:val="en-US"/>
        </w:rPr>
        <w:t>ppt</w:t>
      </w:r>
      <w:proofErr w:type="spellEnd"/>
      <w:r w:rsidRPr="00211BD9">
        <w:rPr>
          <w:b/>
          <w:sz w:val="28"/>
          <w:szCs w:val="28"/>
        </w:rPr>
        <w:t xml:space="preserve">, </w:t>
      </w:r>
      <w:proofErr w:type="spellStart"/>
      <w:r w:rsidRPr="00211BD9">
        <w:rPr>
          <w:b/>
          <w:sz w:val="28"/>
          <w:szCs w:val="28"/>
          <w:lang w:val="en-US"/>
        </w:rPr>
        <w:t>pptx</w:t>
      </w:r>
      <w:proofErr w:type="spellEnd"/>
      <w:r w:rsidRPr="00211BD9">
        <w:rPr>
          <w:b/>
          <w:sz w:val="28"/>
          <w:szCs w:val="28"/>
        </w:rPr>
        <w:t>.</w:t>
      </w:r>
    </w:p>
    <w:p w:rsidR="0045283F" w:rsidRPr="00864DDE" w:rsidRDefault="0045283F" w:rsidP="0045283F">
      <w:pPr>
        <w:jc w:val="both"/>
        <w:rPr>
          <w:b/>
          <w:sz w:val="28"/>
          <w:szCs w:val="28"/>
        </w:rPr>
      </w:pPr>
    </w:p>
    <w:p w:rsidR="0045283F" w:rsidRDefault="0045283F" w:rsidP="0045283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F9BC92B514924D279160C320662C8241"/>
          </w:placeholder>
          <w:text/>
        </w:sdtPr>
        <w:sdtContent>
          <w:proofErr w:type="spellStart"/>
          <w:r w:rsidRPr="002564B8">
            <w:rPr>
              <w:u w:val="single"/>
            </w:rPr>
            <w:t>m.konovalov@rkn.gov.ru</w:t>
          </w:r>
          <w:proofErr w:type="spellEnd"/>
        </w:sdtContent>
      </w:sdt>
      <w:r w:rsidRPr="002564B8">
        <w:rPr>
          <w:u w:val="single"/>
        </w:rPr>
        <w:t>.</w:t>
      </w:r>
      <w:r>
        <w:rPr>
          <w:u w:val="single"/>
        </w:rPr>
        <w:t xml:space="preserve"> </w:t>
      </w:r>
      <w:r>
        <w:rPr>
          <w:u w:val="single"/>
        </w:rPr>
        <w:br/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8A5F875C6AFC403D87EF358453ECE142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p w:rsidR="003B7F21" w:rsidRPr="0045283F" w:rsidRDefault="003B7F21" w:rsidP="0045283F"/>
    <w:sectPr w:rsidR="003B7F21" w:rsidRPr="0045283F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B7F21"/>
    <w:rsid w:val="0002019E"/>
    <w:rsid w:val="000204C6"/>
    <w:rsid w:val="000211BE"/>
    <w:rsid w:val="00023836"/>
    <w:rsid w:val="00040194"/>
    <w:rsid w:val="000472B1"/>
    <w:rsid w:val="0006529C"/>
    <w:rsid w:val="000721F3"/>
    <w:rsid w:val="00076A31"/>
    <w:rsid w:val="000830BA"/>
    <w:rsid w:val="0009498D"/>
    <w:rsid w:val="00094B93"/>
    <w:rsid w:val="000A33D6"/>
    <w:rsid w:val="000A7916"/>
    <w:rsid w:val="000B60D0"/>
    <w:rsid w:val="000C1724"/>
    <w:rsid w:val="000C3DFE"/>
    <w:rsid w:val="000C4FA7"/>
    <w:rsid w:val="000C6706"/>
    <w:rsid w:val="000D447F"/>
    <w:rsid w:val="000D4A7A"/>
    <w:rsid w:val="000E2CB9"/>
    <w:rsid w:val="000E31A2"/>
    <w:rsid w:val="000E5322"/>
    <w:rsid w:val="001006C5"/>
    <w:rsid w:val="00103BB9"/>
    <w:rsid w:val="001129A1"/>
    <w:rsid w:val="00115A53"/>
    <w:rsid w:val="00121BFB"/>
    <w:rsid w:val="00136E53"/>
    <w:rsid w:val="00142636"/>
    <w:rsid w:val="00143575"/>
    <w:rsid w:val="00151E94"/>
    <w:rsid w:val="00152506"/>
    <w:rsid w:val="00165C1A"/>
    <w:rsid w:val="00171F83"/>
    <w:rsid w:val="00180B93"/>
    <w:rsid w:val="00190A0C"/>
    <w:rsid w:val="001A706C"/>
    <w:rsid w:val="001B102D"/>
    <w:rsid w:val="001B6EF7"/>
    <w:rsid w:val="001C0987"/>
    <w:rsid w:val="001C4769"/>
    <w:rsid w:val="001D5C76"/>
    <w:rsid w:val="001F0826"/>
    <w:rsid w:val="00204875"/>
    <w:rsid w:val="00204AEB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5C6D"/>
    <w:rsid w:val="00257A82"/>
    <w:rsid w:val="002633EC"/>
    <w:rsid w:val="00265EFB"/>
    <w:rsid w:val="00283823"/>
    <w:rsid w:val="0028625C"/>
    <w:rsid w:val="00291919"/>
    <w:rsid w:val="002B1A60"/>
    <w:rsid w:val="002D40DC"/>
    <w:rsid w:val="002E761C"/>
    <w:rsid w:val="003013BE"/>
    <w:rsid w:val="003054C6"/>
    <w:rsid w:val="00310FD7"/>
    <w:rsid w:val="00346300"/>
    <w:rsid w:val="003650DB"/>
    <w:rsid w:val="003A33A8"/>
    <w:rsid w:val="003A65A7"/>
    <w:rsid w:val="003A797B"/>
    <w:rsid w:val="003B05D2"/>
    <w:rsid w:val="003B103B"/>
    <w:rsid w:val="003B7F21"/>
    <w:rsid w:val="003C1008"/>
    <w:rsid w:val="003D1612"/>
    <w:rsid w:val="003D7785"/>
    <w:rsid w:val="003E12A5"/>
    <w:rsid w:val="003E2834"/>
    <w:rsid w:val="003E5C92"/>
    <w:rsid w:val="003E7E5B"/>
    <w:rsid w:val="00404839"/>
    <w:rsid w:val="00411ADB"/>
    <w:rsid w:val="0041248A"/>
    <w:rsid w:val="00413D86"/>
    <w:rsid w:val="00417A12"/>
    <w:rsid w:val="00425A85"/>
    <w:rsid w:val="0042671B"/>
    <w:rsid w:val="00441430"/>
    <w:rsid w:val="00441740"/>
    <w:rsid w:val="0045283F"/>
    <w:rsid w:val="00466CD9"/>
    <w:rsid w:val="004A1232"/>
    <w:rsid w:val="004B7DE1"/>
    <w:rsid w:val="004C1023"/>
    <w:rsid w:val="004C7EF4"/>
    <w:rsid w:val="004D4657"/>
    <w:rsid w:val="004D65E4"/>
    <w:rsid w:val="004E0453"/>
    <w:rsid w:val="004F771D"/>
    <w:rsid w:val="005004AF"/>
    <w:rsid w:val="00512613"/>
    <w:rsid w:val="00512CC4"/>
    <w:rsid w:val="00523404"/>
    <w:rsid w:val="0053485F"/>
    <w:rsid w:val="00535C0F"/>
    <w:rsid w:val="005436A8"/>
    <w:rsid w:val="00544359"/>
    <w:rsid w:val="005458AE"/>
    <w:rsid w:val="00564829"/>
    <w:rsid w:val="00567064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2656"/>
    <w:rsid w:val="0060723D"/>
    <w:rsid w:val="00607A5F"/>
    <w:rsid w:val="00614200"/>
    <w:rsid w:val="006312EA"/>
    <w:rsid w:val="00641A6D"/>
    <w:rsid w:val="006433E7"/>
    <w:rsid w:val="006534D4"/>
    <w:rsid w:val="0065785A"/>
    <w:rsid w:val="006851D5"/>
    <w:rsid w:val="006939A3"/>
    <w:rsid w:val="006A107D"/>
    <w:rsid w:val="006A186F"/>
    <w:rsid w:val="006A3EB8"/>
    <w:rsid w:val="006B3616"/>
    <w:rsid w:val="006C711C"/>
    <w:rsid w:val="006D033D"/>
    <w:rsid w:val="006D63F9"/>
    <w:rsid w:val="006D7415"/>
    <w:rsid w:val="006E3354"/>
    <w:rsid w:val="0070031E"/>
    <w:rsid w:val="00710F02"/>
    <w:rsid w:val="00735750"/>
    <w:rsid w:val="00752089"/>
    <w:rsid w:val="0075563D"/>
    <w:rsid w:val="00761B10"/>
    <w:rsid w:val="00762BE5"/>
    <w:rsid w:val="0076616F"/>
    <w:rsid w:val="00772F13"/>
    <w:rsid w:val="00782B9B"/>
    <w:rsid w:val="00786C9B"/>
    <w:rsid w:val="007922CE"/>
    <w:rsid w:val="00793D49"/>
    <w:rsid w:val="007B2010"/>
    <w:rsid w:val="007B3AED"/>
    <w:rsid w:val="007C140E"/>
    <w:rsid w:val="007C42DD"/>
    <w:rsid w:val="007C56AE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03F2E"/>
    <w:rsid w:val="0081140A"/>
    <w:rsid w:val="00815946"/>
    <w:rsid w:val="008251D8"/>
    <w:rsid w:val="00830D0A"/>
    <w:rsid w:val="00836EAD"/>
    <w:rsid w:val="0084118F"/>
    <w:rsid w:val="00854D9D"/>
    <w:rsid w:val="00854E76"/>
    <w:rsid w:val="0086166C"/>
    <w:rsid w:val="008634B4"/>
    <w:rsid w:val="00864DDE"/>
    <w:rsid w:val="00873EFA"/>
    <w:rsid w:val="00873F55"/>
    <w:rsid w:val="00874C1D"/>
    <w:rsid w:val="008834CF"/>
    <w:rsid w:val="0088460E"/>
    <w:rsid w:val="0089199A"/>
    <w:rsid w:val="008A1981"/>
    <w:rsid w:val="008B42B3"/>
    <w:rsid w:val="008C006D"/>
    <w:rsid w:val="008C764D"/>
    <w:rsid w:val="008E57D4"/>
    <w:rsid w:val="008E5AC4"/>
    <w:rsid w:val="008F3B8A"/>
    <w:rsid w:val="00904554"/>
    <w:rsid w:val="009062DA"/>
    <w:rsid w:val="00913FE7"/>
    <w:rsid w:val="00926D9D"/>
    <w:rsid w:val="00936B99"/>
    <w:rsid w:val="0096174B"/>
    <w:rsid w:val="00981CBA"/>
    <w:rsid w:val="00985AF4"/>
    <w:rsid w:val="00986621"/>
    <w:rsid w:val="00996F00"/>
    <w:rsid w:val="009A4618"/>
    <w:rsid w:val="009B616F"/>
    <w:rsid w:val="009C5C49"/>
    <w:rsid w:val="009E4025"/>
    <w:rsid w:val="009F016A"/>
    <w:rsid w:val="00A07953"/>
    <w:rsid w:val="00A11903"/>
    <w:rsid w:val="00A23738"/>
    <w:rsid w:val="00A24192"/>
    <w:rsid w:val="00A256AA"/>
    <w:rsid w:val="00A35CB6"/>
    <w:rsid w:val="00A43512"/>
    <w:rsid w:val="00A46391"/>
    <w:rsid w:val="00A51590"/>
    <w:rsid w:val="00A51CC7"/>
    <w:rsid w:val="00A82B4E"/>
    <w:rsid w:val="00A909AD"/>
    <w:rsid w:val="00AA00D8"/>
    <w:rsid w:val="00AA0C53"/>
    <w:rsid w:val="00AA3B3B"/>
    <w:rsid w:val="00AA793D"/>
    <w:rsid w:val="00AC161B"/>
    <w:rsid w:val="00AD7F47"/>
    <w:rsid w:val="00AF3578"/>
    <w:rsid w:val="00AF7278"/>
    <w:rsid w:val="00B077F9"/>
    <w:rsid w:val="00B267C7"/>
    <w:rsid w:val="00B316C9"/>
    <w:rsid w:val="00B34751"/>
    <w:rsid w:val="00B462D3"/>
    <w:rsid w:val="00B565C8"/>
    <w:rsid w:val="00B61312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764B"/>
    <w:rsid w:val="00C32C7B"/>
    <w:rsid w:val="00C42674"/>
    <w:rsid w:val="00C44C72"/>
    <w:rsid w:val="00C52044"/>
    <w:rsid w:val="00C55C33"/>
    <w:rsid w:val="00C73266"/>
    <w:rsid w:val="00C74840"/>
    <w:rsid w:val="00CA1245"/>
    <w:rsid w:val="00CA27A8"/>
    <w:rsid w:val="00CC07DC"/>
    <w:rsid w:val="00CC5BF9"/>
    <w:rsid w:val="00CC75ED"/>
    <w:rsid w:val="00CD3418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2525D"/>
    <w:rsid w:val="00D33D52"/>
    <w:rsid w:val="00D472BF"/>
    <w:rsid w:val="00D5112E"/>
    <w:rsid w:val="00D62767"/>
    <w:rsid w:val="00D77D3F"/>
    <w:rsid w:val="00D92DFA"/>
    <w:rsid w:val="00DA0D22"/>
    <w:rsid w:val="00DA5654"/>
    <w:rsid w:val="00DC5EDC"/>
    <w:rsid w:val="00DF7B2B"/>
    <w:rsid w:val="00E0432C"/>
    <w:rsid w:val="00E07AC1"/>
    <w:rsid w:val="00E1075C"/>
    <w:rsid w:val="00E407C8"/>
    <w:rsid w:val="00E574FD"/>
    <w:rsid w:val="00E76929"/>
    <w:rsid w:val="00E9362B"/>
    <w:rsid w:val="00EA3A34"/>
    <w:rsid w:val="00EB1B65"/>
    <w:rsid w:val="00EC1E82"/>
    <w:rsid w:val="00ED613C"/>
    <w:rsid w:val="00EE132C"/>
    <w:rsid w:val="00EF64F6"/>
    <w:rsid w:val="00F00F11"/>
    <w:rsid w:val="00F05574"/>
    <w:rsid w:val="00F06FA6"/>
    <w:rsid w:val="00F07A75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29F7"/>
    <w:rsid w:val="00FA4CAD"/>
    <w:rsid w:val="00FA60E6"/>
    <w:rsid w:val="00FB1726"/>
    <w:rsid w:val="00FC0916"/>
    <w:rsid w:val="00FC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nhideWhenUsed/>
    <w:rsid w:val="00E04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BC92B514924D279160C320662C8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C7B20-7722-4956-AA29-49C9C952D294}"/>
      </w:docPartPr>
      <w:docPartBody>
        <w:p w:rsidR="00000000" w:rsidRDefault="00725EDF" w:rsidP="00725EDF">
          <w:pPr>
            <w:pStyle w:val="F9BC92B514924D279160C320662C8241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5F875C6AFC403D87EF358453ECE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0A7CA-3CA6-4C5E-89AF-E308F72A49BB}"/>
      </w:docPartPr>
      <w:docPartBody>
        <w:p w:rsidR="00000000" w:rsidRDefault="00725EDF" w:rsidP="00725EDF">
          <w:pPr>
            <w:pStyle w:val="8A5F875C6AFC403D87EF358453ECE142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206767"/>
    <w:rsid w:val="00103503"/>
    <w:rsid w:val="00206767"/>
    <w:rsid w:val="00556280"/>
    <w:rsid w:val="00607978"/>
    <w:rsid w:val="00646327"/>
    <w:rsid w:val="00725EDF"/>
    <w:rsid w:val="0083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5EDF"/>
    <w:rPr>
      <w:color w:val="808080"/>
    </w:rPr>
  </w:style>
  <w:style w:type="paragraph" w:customStyle="1" w:styleId="0630FDC30B34495E8404C8869CDD599A">
    <w:name w:val="0630FDC30B34495E8404C8869CDD599A"/>
    <w:rsid w:val="00206767"/>
  </w:style>
  <w:style w:type="paragraph" w:customStyle="1" w:styleId="92F449B7CFAC4017AA44073B4552EBC3">
    <w:name w:val="92F449B7CFAC4017AA44073B4552EBC3"/>
    <w:rsid w:val="00206767"/>
  </w:style>
  <w:style w:type="paragraph" w:customStyle="1" w:styleId="0AD527B685054F509106051D1AF8B476">
    <w:name w:val="0AD527B685054F509106051D1AF8B476"/>
    <w:rsid w:val="00607978"/>
  </w:style>
  <w:style w:type="paragraph" w:customStyle="1" w:styleId="BB162A52CBE04D2B8678B11F60AD4E3B">
    <w:name w:val="BB162A52CBE04D2B8678B11F60AD4E3B"/>
    <w:rsid w:val="00607978"/>
  </w:style>
  <w:style w:type="paragraph" w:customStyle="1" w:styleId="98255595064047BABD2098AA147AB334">
    <w:name w:val="98255595064047BABD2098AA147AB334"/>
    <w:rsid w:val="00556280"/>
  </w:style>
  <w:style w:type="paragraph" w:customStyle="1" w:styleId="8A820D9EF7DE4367BAA6D1672B32DAD8">
    <w:name w:val="8A820D9EF7DE4367BAA6D1672B32DAD8"/>
    <w:rsid w:val="00556280"/>
  </w:style>
  <w:style w:type="paragraph" w:customStyle="1" w:styleId="B0C45297462C47ACBD29F9DB1D4DB640">
    <w:name w:val="B0C45297462C47ACBD29F9DB1D4DB640"/>
    <w:rsid w:val="0083737C"/>
  </w:style>
  <w:style w:type="paragraph" w:customStyle="1" w:styleId="CB12B73D6F144730A4DAA1CDCEAB3408">
    <w:name w:val="CB12B73D6F144730A4DAA1CDCEAB3408"/>
    <w:rsid w:val="0083737C"/>
  </w:style>
  <w:style w:type="paragraph" w:customStyle="1" w:styleId="592D0CB4A74D42819E85B9DF2299FB57">
    <w:name w:val="592D0CB4A74D42819E85B9DF2299FB57"/>
    <w:rsid w:val="00646327"/>
  </w:style>
  <w:style w:type="paragraph" w:customStyle="1" w:styleId="C3FED3642BE44E1FA561AEA2B8B9A8EC">
    <w:name w:val="C3FED3642BE44E1FA561AEA2B8B9A8EC"/>
    <w:rsid w:val="00646327"/>
  </w:style>
  <w:style w:type="paragraph" w:customStyle="1" w:styleId="F9BC92B514924D279160C320662C8241">
    <w:name w:val="F9BC92B514924D279160C320662C8241"/>
    <w:rsid w:val="00725EDF"/>
  </w:style>
  <w:style w:type="paragraph" w:customStyle="1" w:styleId="8A5F875C6AFC403D87EF358453ECE142">
    <w:name w:val="8A5F875C6AFC403D87EF358453ECE142"/>
    <w:rsid w:val="00725E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9FBC-AC8C-47B3-AF1A-D18E1EEE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Радио</cp:lastModifiedBy>
  <cp:revision>2</cp:revision>
  <cp:lastPrinted>2016-03-17T10:53:00Z</cp:lastPrinted>
  <dcterms:created xsi:type="dcterms:W3CDTF">2018-05-16T07:52:00Z</dcterms:created>
  <dcterms:modified xsi:type="dcterms:W3CDTF">2018-05-16T07:52:00Z</dcterms:modified>
</cp:coreProperties>
</file>